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52FAF" w:rsidRDefault="0000603A">
      <w:pPr>
        <w:rPr>
          <w:b/>
          <w:sz w:val="28"/>
        </w:rPr>
      </w:pPr>
      <w:r w:rsidRPr="0000603A">
        <w:rPr>
          <w:b/>
          <w:sz w:val="28"/>
        </w:rPr>
        <w:fldChar w:fldCharType="begin"/>
      </w:r>
      <w:r w:rsidRPr="0000603A">
        <w:rPr>
          <w:b/>
          <w:sz w:val="28"/>
        </w:rPr>
        <w:instrText xml:space="preserve"> HYPERLINK "http://www.thetruthdenied.com" </w:instrText>
      </w:r>
      <w:r w:rsidRPr="0000603A">
        <w:rPr>
          <w:b/>
          <w:sz w:val="28"/>
        </w:rPr>
        <w:fldChar w:fldCharType="separate"/>
      </w:r>
      <w:r w:rsidRPr="0000603A">
        <w:rPr>
          <w:rStyle w:val="Hyperlink"/>
          <w:b/>
          <w:sz w:val="28"/>
        </w:rPr>
        <w:t>www.thetruthdenied.com</w:t>
      </w:r>
      <w:r w:rsidRPr="0000603A">
        <w:rPr>
          <w:b/>
          <w:sz w:val="28"/>
        </w:rPr>
        <w:fldChar w:fldCharType="end"/>
      </w:r>
    </w:p>
    <w:p w:rsidR="0000603A" w:rsidRPr="0000603A" w:rsidRDefault="0000603A">
      <w:pPr>
        <w:rPr>
          <w:b/>
          <w:sz w:val="28"/>
        </w:rPr>
      </w:pPr>
      <w:r>
        <w:rPr>
          <w:b/>
          <w:sz w:val="28"/>
        </w:rPr>
        <w:t xml:space="preserve">Contact Roxy </w:t>
      </w:r>
      <w:proofErr w:type="gramStart"/>
      <w:r>
        <w:rPr>
          <w:b/>
          <w:sz w:val="28"/>
        </w:rPr>
        <w:t>Lopez  info@thetruthdenied.com</w:t>
      </w:r>
      <w:proofErr w:type="gramEnd"/>
    </w:p>
    <w:p w:rsidR="0000603A" w:rsidRPr="0000603A" w:rsidRDefault="0000603A">
      <w:pPr>
        <w:rPr>
          <w:b/>
          <w:sz w:val="28"/>
        </w:rPr>
      </w:pPr>
      <w:proofErr w:type="spellStart"/>
      <w:r w:rsidRPr="0000603A">
        <w:rPr>
          <w:b/>
          <w:sz w:val="28"/>
          <w:u w:val="single"/>
        </w:rPr>
        <w:t>Morgellons</w:t>
      </w:r>
      <w:proofErr w:type="spellEnd"/>
      <w:r w:rsidRPr="0000603A">
        <w:rPr>
          <w:b/>
          <w:sz w:val="28"/>
          <w:u w:val="single"/>
        </w:rPr>
        <w:t xml:space="preserve"> Page with Caroline Carter’s work </w:t>
      </w:r>
      <w:proofErr w:type="gramStart"/>
      <w:r w:rsidRPr="0000603A">
        <w:rPr>
          <w:b/>
          <w:sz w:val="28"/>
          <w:u w:val="single"/>
        </w:rPr>
        <w:t>is</w:t>
      </w:r>
      <w:r w:rsidRPr="0000603A">
        <w:rPr>
          <w:b/>
          <w:sz w:val="28"/>
        </w:rPr>
        <w:t xml:space="preserve">  </w:t>
      </w:r>
      <w:proofErr w:type="gramEnd"/>
      <w:r w:rsidRPr="0000603A">
        <w:rPr>
          <w:b/>
          <w:sz w:val="28"/>
        </w:rPr>
        <w:fldChar w:fldCharType="begin"/>
      </w:r>
      <w:r w:rsidRPr="0000603A">
        <w:rPr>
          <w:b/>
          <w:sz w:val="28"/>
        </w:rPr>
        <w:instrText xml:space="preserve"> HYPERLINK "http://www.thetruthdenied.com/c2010/gmod_morgellons_research.php" </w:instrText>
      </w:r>
      <w:r w:rsidRPr="0000603A">
        <w:rPr>
          <w:b/>
          <w:sz w:val="28"/>
        </w:rPr>
        <w:fldChar w:fldCharType="separate"/>
      </w:r>
      <w:r w:rsidRPr="0000603A">
        <w:rPr>
          <w:rStyle w:val="Hyperlink"/>
          <w:b/>
          <w:sz w:val="28"/>
          <w:u w:val="none"/>
        </w:rPr>
        <w:t>http://www.thetruthdenied.com/c2010/gmod_morgellons_research.php</w:t>
      </w:r>
      <w:r w:rsidRPr="0000603A">
        <w:rPr>
          <w:b/>
          <w:sz w:val="28"/>
        </w:rPr>
        <w:fldChar w:fldCharType="end"/>
      </w:r>
    </w:p>
    <w:p w:rsidR="0000603A" w:rsidRPr="0000603A" w:rsidRDefault="0000603A">
      <w:pPr>
        <w:rPr>
          <w:b/>
          <w:sz w:val="28"/>
        </w:rPr>
      </w:pPr>
    </w:p>
    <w:p w:rsidR="0000603A" w:rsidRPr="0000603A" w:rsidRDefault="0000603A">
      <w:pPr>
        <w:rPr>
          <w:b/>
          <w:sz w:val="28"/>
        </w:rPr>
      </w:pPr>
      <w:r w:rsidRPr="0000603A">
        <w:rPr>
          <w:b/>
          <w:sz w:val="28"/>
        </w:rPr>
        <w:t xml:space="preserve">Caroline Carter speaks up about </w:t>
      </w:r>
      <w:proofErr w:type="spellStart"/>
      <w:r w:rsidRPr="0000603A">
        <w:rPr>
          <w:b/>
          <w:sz w:val="28"/>
        </w:rPr>
        <w:t>Morgellons</w:t>
      </w:r>
      <w:proofErr w:type="spellEnd"/>
      <w:r w:rsidRPr="0000603A">
        <w:rPr>
          <w:b/>
          <w:sz w:val="28"/>
        </w:rPr>
        <w:t xml:space="preserve"> Disease, otherwise known as </w:t>
      </w:r>
      <w:proofErr w:type="gramStart"/>
      <w:r w:rsidRPr="0000603A">
        <w:rPr>
          <w:b/>
          <w:sz w:val="28"/>
        </w:rPr>
        <w:t>GMOD  (</w:t>
      </w:r>
      <w:proofErr w:type="gramEnd"/>
      <w:r w:rsidRPr="0000603A">
        <w:rPr>
          <w:b/>
          <w:sz w:val="28"/>
        </w:rPr>
        <w:t>Genetically Modified Organism Disease)</w:t>
      </w:r>
    </w:p>
    <w:bookmarkEnd w:id="0"/>
    <w:p w:rsidR="0000603A" w:rsidRPr="0000603A" w:rsidRDefault="0000603A">
      <w:pPr>
        <w:rPr>
          <w:b/>
          <w:sz w:val="28"/>
          <w:u w:val="single"/>
        </w:rPr>
      </w:pPr>
      <w:r w:rsidRPr="0000603A">
        <w:rPr>
          <w:b/>
          <w:sz w:val="28"/>
          <w:u w:val="single"/>
        </w:rPr>
        <w:t>Caroline Carter</w:t>
      </w:r>
    </w:p>
    <w:p w:rsidR="0000603A" w:rsidRPr="0000603A" w:rsidRDefault="0000603A" w:rsidP="0000603A">
      <w:pPr>
        <w:pStyle w:val="NormalWeb"/>
        <w:spacing w:before="75" w:beforeAutospacing="0" w:after="75" w:afterAutospacing="0"/>
        <w:ind w:left="150" w:right="150"/>
        <w:rPr>
          <w:b/>
          <w:sz w:val="32"/>
        </w:rPr>
      </w:pPr>
      <w:r w:rsidRPr="0000603A">
        <w:rPr>
          <w:rFonts w:ascii="Arial" w:hAnsi="Arial" w:cs="Arial"/>
          <w:b/>
          <w:color w:val="000000"/>
          <w:szCs w:val="20"/>
        </w:rPr>
        <w:t xml:space="preserve">Caroline Carter is a qualified CAM Practitioner and experienced Alternative Health Therapist </w:t>
      </w:r>
      <w:r w:rsidRPr="0000603A">
        <w:rPr>
          <w:rStyle w:val="textstyle4"/>
          <w:b/>
          <w:color w:val="000000"/>
          <w:szCs w:val="20"/>
        </w:rPr>
        <w:t>dedicated to empowering the individual with information and personal knowledge necessary to obtain optimal health and well-being.</w:t>
      </w:r>
      <w:r w:rsidRPr="0000603A">
        <w:rPr>
          <w:rFonts w:ascii="Arial" w:hAnsi="Arial" w:cs="Arial"/>
          <w:b/>
          <w:color w:val="000000"/>
          <w:szCs w:val="20"/>
        </w:rPr>
        <w:t xml:space="preserve"> </w:t>
      </w:r>
    </w:p>
    <w:p w:rsidR="0000603A" w:rsidRPr="0000603A" w:rsidRDefault="0000603A" w:rsidP="0000603A">
      <w:pPr>
        <w:spacing w:before="75" w:after="75"/>
        <w:ind w:left="150" w:right="150"/>
        <w:rPr>
          <w:b/>
          <w:sz w:val="28"/>
        </w:rPr>
      </w:pPr>
      <w:r w:rsidRPr="0000603A">
        <w:rPr>
          <w:rFonts w:ascii="Arial" w:hAnsi="Arial" w:cs="Arial"/>
          <w:b/>
          <w:color w:val="000000"/>
          <w:sz w:val="24"/>
          <w:szCs w:val="20"/>
        </w:rPr>
        <w:t xml:space="preserve">Caroline is what you might describe as a poacher having turned gamekeeper, in that she started her working life as a biologist in the pharmaceutical industry.  Caroline soon </w:t>
      </w:r>
      <w:proofErr w:type="spellStart"/>
      <w:r w:rsidRPr="0000603A">
        <w:rPr>
          <w:rFonts w:ascii="Arial" w:hAnsi="Arial" w:cs="Arial"/>
          <w:b/>
          <w:color w:val="000000"/>
          <w:sz w:val="24"/>
          <w:szCs w:val="20"/>
        </w:rPr>
        <w:t>realised</w:t>
      </w:r>
      <w:proofErr w:type="spellEnd"/>
      <w:r w:rsidRPr="0000603A">
        <w:rPr>
          <w:rFonts w:ascii="Arial" w:hAnsi="Arial" w:cs="Arial"/>
          <w:b/>
          <w:color w:val="000000"/>
          <w:sz w:val="24"/>
          <w:szCs w:val="20"/>
        </w:rPr>
        <w:t xml:space="preserve"> that profits rather than a true concern for health were the driving forces behind medicine and decided early on in her career to seek further afield for work satisfaction.</w:t>
      </w:r>
    </w:p>
    <w:p w:rsidR="0000603A" w:rsidRPr="0000603A" w:rsidRDefault="0000603A" w:rsidP="0000603A">
      <w:pPr>
        <w:spacing w:before="75" w:after="75"/>
        <w:ind w:left="150" w:right="150"/>
        <w:rPr>
          <w:b/>
          <w:sz w:val="28"/>
        </w:rPr>
      </w:pPr>
      <w:r w:rsidRPr="0000603A">
        <w:rPr>
          <w:rStyle w:val="textstyle4"/>
          <w:b/>
          <w:color w:val="000000"/>
          <w:sz w:val="24"/>
          <w:szCs w:val="20"/>
        </w:rPr>
        <w:t>Before coming to Cyprus Caroline worked for four years alongside doctors in India</w:t>
      </w:r>
      <w:r w:rsidRPr="0000603A">
        <w:rPr>
          <w:rFonts w:ascii="Arial" w:hAnsi="Arial" w:cs="Arial"/>
          <w:b/>
          <w:color w:val="000000"/>
          <w:sz w:val="24"/>
          <w:szCs w:val="20"/>
        </w:rPr>
        <w:t xml:space="preserve"> </w:t>
      </w:r>
      <w:r w:rsidRPr="0000603A">
        <w:rPr>
          <w:rStyle w:val="textstyle4"/>
          <w:b/>
          <w:color w:val="000000"/>
          <w:sz w:val="24"/>
          <w:szCs w:val="20"/>
        </w:rPr>
        <w:t xml:space="preserve">learning new and inexpensive natural healing techniques which included ozone therapy. These techniques which include pulsed pain relief and deep cell cleansing have now been incorporated into the services offered by Healthy Healing.  </w:t>
      </w:r>
    </w:p>
    <w:p w:rsidR="0000603A" w:rsidRPr="0000603A" w:rsidRDefault="0000603A" w:rsidP="0000603A">
      <w:pPr>
        <w:spacing w:before="75" w:after="75"/>
        <w:ind w:left="150" w:right="150"/>
        <w:rPr>
          <w:b/>
          <w:sz w:val="28"/>
        </w:rPr>
      </w:pPr>
      <w:r w:rsidRPr="0000603A">
        <w:rPr>
          <w:rStyle w:val="textstyle4"/>
          <w:b/>
          <w:color w:val="000000"/>
          <w:sz w:val="24"/>
          <w:szCs w:val="20"/>
        </w:rPr>
        <w:t>Caroline explains:</w:t>
      </w:r>
    </w:p>
    <w:p w:rsidR="0000603A" w:rsidRPr="0000603A" w:rsidRDefault="0000603A" w:rsidP="0000603A">
      <w:pPr>
        <w:spacing w:before="75" w:after="75"/>
        <w:ind w:left="150" w:right="150"/>
        <w:rPr>
          <w:b/>
          <w:sz w:val="28"/>
        </w:rPr>
      </w:pPr>
      <w:r w:rsidRPr="0000603A">
        <w:rPr>
          <w:rFonts w:ascii="Arial" w:hAnsi="Arial" w:cs="Arial"/>
          <w:b/>
          <w:color w:val="000000"/>
          <w:sz w:val="24"/>
          <w:szCs w:val="20"/>
        </w:rPr>
        <w:t>“</w:t>
      </w:r>
      <w:r w:rsidRPr="0000603A">
        <w:rPr>
          <w:rFonts w:ascii="Arial" w:hAnsi="Arial" w:cs="Arial"/>
          <w:b/>
          <w:i/>
          <w:iCs/>
          <w:color w:val="000000"/>
          <w:sz w:val="24"/>
          <w:szCs w:val="20"/>
        </w:rPr>
        <w:t>It was during a trip to India in 1996 when I first discovered ozone therapy that I truly become interested in the holistic approach to treating illness and disease.  Ozone therapy was something that truly fascinated me, it was a therapy that immediately seemed to tick all the right boxes, intellectually, emotionally, scientifically, and importantly was a therapy which adhered to ‘doing no harm to patients’.  Apart from Healthy Healing, I have worked in two ozone clinics and never cease to be amazed by the many and varied health benefits achieved when using ozone.</w:t>
      </w:r>
    </w:p>
    <w:p w:rsidR="0000603A" w:rsidRPr="0000603A" w:rsidRDefault="0000603A" w:rsidP="0000603A">
      <w:pPr>
        <w:spacing w:before="75" w:after="75"/>
        <w:ind w:left="150" w:right="150"/>
        <w:rPr>
          <w:b/>
          <w:sz w:val="28"/>
        </w:rPr>
      </w:pPr>
      <w:r w:rsidRPr="0000603A">
        <w:rPr>
          <w:rFonts w:ascii="Arial" w:hAnsi="Arial" w:cs="Arial"/>
          <w:b/>
          <w:i/>
          <w:iCs/>
          <w:color w:val="000000"/>
          <w:sz w:val="24"/>
          <w:szCs w:val="20"/>
        </w:rPr>
        <w:t xml:space="preserve">I do not expect people who are new to ozone therapy to immediately understand the ins and outs of what I can only describe as a truly remarkable healing tool, hence this web site has been created to try and give a simple, correct, and professional overview of the therapy. Ozone therapy has aided </w:t>
      </w:r>
      <w:r w:rsidRPr="0000603A">
        <w:rPr>
          <w:rFonts w:ascii="Arial" w:hAnsi="Arial" w:cs="Arial"/>
          <w:b/>
          <w:i/>
          <w:iCs/>
          <w:color w:val="000000"/>
          <w:sz w:val="24"/>
          <w:szCs w:val="20"/>
        </w:rPr>
        <w:lastRenderedPageBreak/>
        <w:t>many thousands of men and women to return to a state of ‘wellness’ many had thought impossible, due to their weakened physical condition</w:t>
      </w:r>
      <w:r w:rsidRPr="0000603A">
        <w:rPr>
          <w:rFonts w:ascii="Arial" w:hAnsi="Arial" w:cs="Arial"/>
          <w:b/>
          <w:color w:val="000000"/>
          <w:sz w:val="24"/>
          <w:szCs w:val="20"/>
        </w:rPr>
        <w:t>”.</w:t>
      </w:r>
    </w:p>
    <w:p w:rsidR="0000603A" w:rsidRPr="0000603A" w:rsidRDefault="0000603A" w:rsidP="0000603A">
      <w:pPr>
        <w:spacing w:before="75" w:after="75"/>
        <w:ind w:left="150" w:right="150"/>
        <w:rPr>
          <w:b/>
          <w:sz w:val="28"/>
        </w:rPr>
      </w:pPr>
      <w:r w:rsidRPr="0000603A">
        <w:rPr>
          <w:rStyle w:val="textstyle4"/>
          <w:b/>
          <w:color w:val="000000"/>
          <w:sz w:val="24"/>
          <w:szCs w:val="20"/>
        </w:rPr>
        <w:t xml:space="preserve">Caroline plans to travel to Malaysia in the near future where she will undergo rigorous training in the new and exciting field of </w:t>
      </w:r>
      <w:hyperlink r:id="rId5" w:tgtFrame="_blank" w:history="1">
        <w:r w:rsidRPr="0000603A">
          <w:rPr>
            <w:rStyle w:val="Hyperlink"/>
            <w:rFonts w:ascii="Arial" w:hAnsi="Arial" w:cs="Arial"/>
            <w:b/>
            <w:color w:val="000000"/>
            <w:sz w:val="24"/>
            <w:szCs w:val="20"/>
          </w:rPr>
          <w:t xml:space="preserve">Extracorporeal Blood Oxygenation and </w:t>
        </w:r>
        <w:proofErr w:type="spellStart"/>
        <w:r w:rsidRPr="0000603A">
          <w:rPr>
            <w:rStyle w:val="Hyperlink"/>
            <w:rFonts w:ascii="Arial" w:hAnsi="Arial" w:cs="Arial"/>
            <w:b/>
            <w:color w:val="000000"/>
            <w:sz w:val="24"/>
            <w:szCs w:val="20"/>
          </w:rPr>
          <w:t>Ozonation</w:t>
        </w:r>
        <w:proofErr w:type="spellEnd"/>
      </w:hyperlink>
      <w:hyperlink r:id="rId6" w:tgtFrame="_blank" w:history="1">
        <w:r w:rsidRPr="0000603A">
          <w:rPr>
            <w:rStyle w:val="Hyperlink"/>
            <w:rFonts w:ascii="Arial" w:hAnsi="Arial" w:cs="Arial"/>
            <w:b/>
            <w:color w:val="000000"/>
            <w:sz w:val="24"/>
            <w:szCs w:val="20"/>
          </w:rPr>
          <w:t>.</w:t>
        </w:r>
      </w:hyperlink>
      <w:r w:rsidRPr="0000603A">
        <w:rPr>
          <w:rFonts w:ascii="Arial" w:hAnsi="Arial" w:cs="Arial"/>
          <w:b/>
          <w:color w:val="000000"/>
          <w:sz w:val="24"/>
          <w:szCs w:val="20"/>
        </w:rPr>
        <w:t xml:space="preserve"> Once fully qualified, Caroline intends to introduce this excellent and rapidly expanding technology to Cyprus.</w:t>
      </w:r>
    </w:p>
    <w:p w:rsidR="0000603A" w:rsidRPr="0000603A" w:rsidRDefault="0000603A">
      <w:pPr>
        <w:rPr>
          <w:b/>
          <w:sz w:val="28"/>
          <w:u w:val="single"/>
        </w:rPr>
      </w:pPr>
    </w:p>
    <w:p w:rsidR="0000603A" w:rsidRPr="0000603A" w:rsidRDefault="0000603A">
      <w:pPr>
        <w:rPr>
          <w:b/>
          <w:sz w:val="28"/>
          <w:u w:val="single"/>
        </w:rPr>
      </w:pPr>
      <w:r w:rsidRPr="0000603A">
        <w:rPr>
          <w:b/>
          <w:sz w:val="28"/>
          <w:u w:val="single"/>
        </w:rPr>
        <w:t>Contact Caroline Carter</w:t>
      </w:r>
    </w:p>
    <w:p w:rsidR="0000603A" w:rsidRPr="0000603A" w:rsidRDefault="0000603A">
      <w:pPr>
        <w:rPr>
          <w:b/>
          <w:sz w:val="28"/>
        </w:rPr>
      </w:pPr>
      <w:hyperlink r:id="rId7" w:history="1">
        <w:r w:rsidRPr="0000603A">
          <w:rPr>
            <w:rStyle w:val="Hyperlink"/>
            <w:b/>
            <w:sz w:val="28"/>
            <w:u w:val="none"/>
          </w:rPr>
          <w:t>www.healthyhealingcy.com</w:t>
        </w:r>
      </w:hyperlink>
    </w:p>
    <w:p w:rsidR="0000603A" w:rsidRDefault="0000603A">
      <w:pPr>
        <w:rPr>
          <w:b/>
          <w:sz w:val="28"/>
        </w:rPr>
      </w:pPr>
      <w:r w:rsidRPr="0000603A">
        <w:rPr>
          <w:b/>
          <w:sz w:val="28"/>
        </w:rPr>
        <w:t xml:space="preserve">Facebook </w:t>
      </w:r>
      <w:proofErr w:type="gramStart"/>
      <w:r w:rsidRPr="0000603A">
        <w:rPr>
          <w:b/>
          <w:sz w:val="28"/>
        </w:rPr>
        <w:t>Group :</w:t>
      </w:r>
      <w:proofErr w:type="gramEnd"/>
      <w:r w:rsidRPr="0000603A">
        <w:rPr>
          <w:b/>
          <w:sz w:val="28"/>
        </w:rPr>
        <w:t xml:space="preserve"> Oz</w:t>
      </w:r>
      <w:r>
        <w:rPr>
          <w:b/>
          <w:sz w:val="28"/>
        </w:rPr>
        <w:t>o</w:t>
      </w:r>
      <w:r w:rsidRPr="0000603A">
        <w:rPr>
          <w:b/>
          <w:sz w:val="28"/>
        </w:rPr>
        <w:t>ne Therapy Cyprus</w:t>
      </w:r>
    </w:p>
    <w:p w:rsidR="0000603A" w:rsidRDefault="0000603A">
      <w:pPr>
        <w:rPr>
          <w:b/>
          <w:sz w:val="28"/>
        </w:rPr>
      </w:pPr>
      <w:r>
        <w:rPr>
          <w:b/>
          <w:sz w:val="28"/>
        </w:rPr>
        <w:t xml:space="preserve">Email Caroline Carter at:   </w:t>
      </w:r>
      <w:r w:rsidRPr="0000603A">
        <w:rPr>
          <w:b/>
          <w:sz w:val="28"/>
          <w:u w:val="single"/>
        </w:rPr>
        <w:t>Ca</w:t>
      </w:r>
      <w:hyperlink r:id="rId8" w:history="1">
        <w:r w:rsidRPr="0000603A">
          <w:rPr>
            <w:rStyle w:val="Hyperlink"/>
            <w:b/>
            <w:sz w:val="28"/>
          </w:rPr>
          <w:t>roline@healthyhealingcy.com</w:t>
        </w:r>
      </w:hyperlink>
    </w:p>
    <w:p w:rsidR="0000603A" w:rsidRDefault="0000603A">
      <w:pPr>
        <w:rPr>
          <w:b/>
          <w:sz w:val="28"/>
        </w:rPr>
      </w:pPr>
    </w:p>
    <w:p w:rsidR="0000603A" w:rsidRDefault="0000603A">
      <w:pPr>
        <w:rPr>
          <w:b/>
          <w:sz w:val="28"/>
        </w:rPr>
      </w:pPr>
    </w:p>
    <w:p w:rsidR="0000603A" w:rsidRDefault="0000603A">
      <w:pPr>
        <w:rPr>
          <w:b/>
          <w:sz w:val="28"/>
        </w:rPr>
      </w:pPr>
    </w:p>
    <w:p w:rsidR="0000603A" w:rsidRPr="0000603A" w:rsidRDefault="0000603A">
      <w:pPr>
        <w:rPr>
          <w:b/>
          <w:sz w:val="28"/>
        </w:rPr>
      </w:pPr>
      <w:r>
        <w:rPr>
          <w:b/>
          <w:sz w:val="28"/>
        </w:rPr>
        <w:t xml:space="preserve">Disclaimer: This show although educational is not intended to diagnose anyone of any illness, including </w:t>
      </w:r>
      <w:proofErr w:type="spellStart"/>
      <w:r>
        <w:rPr>
          <w:b/>
          <w:sz w:val="28"/>
        </w:rPr>
        <w:t>Morgellons</w:t>
      </w:r>
      <w:proofErr w:type="spellEnd"/>
      <w:r>
        <w:rPr>
          <w:b/>
          <w:sz w:val="28"/>
        </w:rPr>
        <w:t xml:space="preserve"> Disease.  PLEASE contact Caroline Carter if you have symptoms for further evaluation </w:t>
      </w:r>
      <w:proofErr w:type="gramStart"/>
      <w:r>
        <w:rPr>
          <w:b/>
          <w:sz w:val="28"/>
        </w:rPr>
        <w:t>for  your</w:t>
      </w:r>
      <w:proofErr w:type="gramEnd"/>
      <w:r>
        <w:rPr>
          <w:b/>
          <w:sz w:val="28"/>
        </w:rPr>
        <w:t xml:space="preserve"> present condition. </w:t>
      </w:r>
    </w:p>
    <w:p w:rsidR="0000603A" w:rsidRPr="0000603A" w:rsidRDefault="0000603A">
      <w:pPr>
        <w:rPr>
          <w:b/>
          <w:sz w:val="28"/>
          <w:u w:val="single"/>
        </w:rPr>
      </w:pPr>
    </w:p>
    <w:p w:rsidR="0000603A" w:rsidRDefault="0000603A"/>
    <w:p w:rsidR="0000603A" w:rsidRDefault="0000603A"/>
    <w:p w:rsidR="0000603A" w:rsidRDefault="0000603A"/>
    <w:sectPr w:rsidR="0000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3A"/>
    <w:rsid w:val="0000603A"/>
    <w:rsid w:val="00252FAF"/>
    <w:rsid w:val="0035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03A"/>
    <w:rPr>
      <w:color w:val="0000FF" w:themeColor="hyperlink"/>
      <w:u w:val="single"/>
    </w:rPr>
  </w:style>
  <w:style w:type="paragraph" w:styleId="NormalWeb">
    <w:name w:val="Normal (Web)"/>
    <w:basedOn w:val="Normal"/>
    <w:uiPriority w:val="99"/>
    <w:semiHidden/>
    <w:unhideWhenUsed/>
    <w:rsid w:val="00006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tyle4">
    <w:name w:val="textstyle4"/>
    <w:basedOn w:val="DefaultParagraphFont"/>
    <w:rsid w:val="00006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03A"/>
    <w:rPr>
      <w:color w:val="0000FF" w:themeColor="hyperlink"/>
      <w:u w:val="single"/>
    </w:rPr>
  </w:style>
  <w:style w:type="paragraph" w:styleId="NormalWeb">
    <w:name w:val="Normal (Web)"/>
    <w:basedOn w:val="Normal"/>
    <w:uiPriority w:val="99"/>
    <w:semiHidden/>
    <w:unhideWhenUsed/>
    <w:rsid w:val="00006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tyle4">
    <w:name w:val="textstyle4"/>
    <w:basedOn w:val="DefaultParagraphFont"/>
    <w:rsid w:val="0000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ine@healthyhealingcy.com" TargetMode="External"/><Relationship Id="rId3" Type="http://schemas.openxmlformats.org/officeDocument/2006/relationships/settings" Target="settings.xml"/><Relationship Id="rId7" Type="http://schemas.openxmlformats.org/officeDocument/2006/relationships/hyperlink" Target="http://www.healthyhealingc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zonehospital.com" TargetMode="External"/><Relationship Id="rId5" Type="http://schemas.openxmlformats.org/officeDocument/2006/relationships/hyperlink" Target="http://www.ozonehospit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 Perry</dc:creator>
  <cp:lastModifiedBy>Roxy Perry</cp:lastModifiedBy>
  <cp:revision>2</cp:revision>
  <dcterms:created xsi:type="dcterms:W3CDTF">2011-09-17T00:16:00Z</dcterms:created>
  <dcterms:modified xsi:type="dcterms:W3CDTF">2011-09-17T01:09:00Z</dcterms:modified>
</cp:coreProperties>
</file>